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C30D" w14:textId="77777777" w:rsidR="0034325B" w:rsidRPr="006979A0" w:rsidRDefault="0034325B" w:rsidP="0034325B">
      <w:pPr>
        <w:shd w:val="clear" w:color="auto" w:fill="FFFFFF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1540C8C" w14:textId="77777777" w:rsidR="006979A0" w:rsidRPr="006979A0" w:rsidRDefault="006979A0" w:rsidP="00C60C92">
      <w:pPr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A79A656" w14:textId="716102D9" w:rsidR="00C60C92" w:rsidRPr="006979A0" w:rsidRDefault="00C60C92" w:rsidP="00C60C92">
      <w:pPr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6979A0">
        <w:rPr>
          <w:rFonts w:ascii="Arial" w:hAnsi="Arial" w:cs="Arial"/>
          <w:b/>
          <w:bCs/>
          <w:i/>
          <w:iCs/>
          <w:sz w:val="32"/>
          <w:szCs w:val="32"/>
        </w:rPr>
        <w:t xml:space="preserve">RESOLUÇÃO </w:t>
      </w:r>
      <w:r w:rsidR="006979A0" w:rsidRPr="006979A0">
        <w:rPr>
          <w:rFonts w:ascii="Arial" w:hAnsi="Arial" w:cs="Arial"/>
          <w:b/>
          <w:bCs/>
          <w:i/>
          <w:iCs/>
          <w:sz w:val="32"/>
          <w:szCs w:val="32"/>
        </w:rPr>
        <w:t xml:space="preserve">NORMATIVA </w:t>
      </w:r>
      <w:r w:rsidRPr="006979A0">
        <w:rPr>
          <w:rFonts w:ascii="Arial" w:hAnsi="Arial" w:cs="Arial"/>
          <w:b/>
          <w:bCs/>
          <w:i/>
          <w:iCs/>
          <w:sz w:val="32"/>
          <w:szCs w:val="32"/>
        </w:rPr>
        <w:t>Nº 0</w:t>
      </w:r>
      <w:r w:rsidR="001D27C4" w:rsidRPr="006979A0">
        <w:rPr>
          <w:rFonts w:ascii="Arial" w:hAnsi="Arial" w:cs="Arial"/>
          <w:b/>
          <w:bCs/>
          <w:i/>
          <w:iCs/>
          <w:sz w:val="32"/>
          <w:szCs w:val="32"/>
        </w:rPr>
        <w:t>25</w:t>
      </w:r>
      <w:r w:rsidRPr="006979A0">
        <w:rPr>
          <w:rFonts w:ascii="Arial" w:hAnsi="Arial" w:cs="Arial"/>
          <w:b/>
          <w:bCs/>
          <w:i/>
          <w:iCs/>
          <w:sz w:val="32"/>
          <w:szCs w:val="32"/>
        </w:rPr>
        <w:t xml:space="preserve"> de </w:t>
      </w:r>
      <w:r w:rsidR="008713F2">
        <w:rPr>
          <w:rFonts w:ascii="Arial" w:hAnsi="Arial" w:cs="Arial"/>
          <w:b/>
          <w:bCs/>
          <w:i/>
          <w:iCs/>
          <w:sz w:val="32"/>
          <w:szCs w:val="32"/>
        </w:rPr>
        <w:t>09</w:t>
      </w:r>
      <w:r w:rsidR="001D27C4" w:rsidRPr="006979A0">
        <w:rPr>
          <w:rFonts w:ascii="Arial" w:hAnsi="Arial" w:cs="Arial"/>
          <w:b/>
          <w:bCs/>
          <w:i/>
          <w:iCs/>
          <w:sz w:val="32"/>
          <w:szCs w:val="32"/>
        </w:rPr>
        <w:t xml:space="preserve"> de</w:t>
      </w:r>
      <w:r w:rsidRPr="006979A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713F2">
        <w:rPr>
          <w:rFonts w:ascii="Arial" w:hAnsi="Arial" w:cs="Arial"/>
          <w:b/>
          <w:bCs/>
          <w:i/>
          <w:iCs/>
          <w:sz w:val="32"/>
          <w:szCs w:val="32"/>
        </w:rPr>
        <w:t>junho</w:t>
      </w:r>
      <w:r w:rsidRPr="006979A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713F2">
        <w:rPr>
          <w:rFonts w:ascii="Arial" w:hAnsi="Arial" w:cs="Arial"/>
          <w:b/>
          <w:bCs/>
          <w:i/>
          <w:iCs/>
          <w:sz w:val="32"/>
          <w:szCs w:val="32"/>
        </w:rPr>
        <w:t>de</w:t>
      </w:r>
      <w:r w:rsidRPr="006979A0">
        <w:rPr>
          <w:rFonts w:ascii="Arial" w:hAnsi="Arial" w:cs="Arial"/>
          <w:b/>
          <w:bCs/>
          <w:i/>
          <w:iCs/>
          <w:sz w:val="32"/>
          <w:szCs w:val="32"/>
        </w:rPr>
        <w:t xml:space="preserve"> 2022</w:t>
      </w:r>
    </w:p>
    <w:p w14:paraId="77EEF832" w14:textId="77777777" w:rsidR="00C60C92" w:rsidRPr="006979A0" w:rsidRDefault="00C60C92" w:rsidP="00C60C92">
      <w:pPr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5D78AD1" w14:textId="77777777" w:rsidR="006979A0" w:rsidRPr="006979A0" w:rsidRDefault="006979A0" w:rsidP="001D27C4">
      <w:pPr>
        <w:ind w:left="3402"/>
        <w:jc w:val="both"/>
        <w:rPr>
          <w:rFonts w:ascii="Arial" w:hAnsi="Arial" w:cs="Arial"/>
        </w:rPr>
      </w:pPr>
    </w:p>
    <w:p w14:paraId="1C0D8511" w14:textId="307223E3" w:rsidR="00C60C92" w:rsidRPr="006979A0" w:rsidRDefault="00C60C92" w:rsidP="001D27C4">
      <w:pPr>
        <w:ind w:left="3402"/>
        <w:jc w:val="both"/>
        <w:rPr>
          <w:rFonts w:ascii="Arial" w:hAnsi="Arial" w:cs="Arial"/>
        </w:rPr>
      </w:pPr>
      <w:r w:rsidRPr="006979A0">
        <w:rPr>
          <w:rFonts w:ascii="Arial" w:hAnsi="Arial" w:cs="Arial"/>
        </w:rPr>
        <w:t>Dispõe sobre</w:t>
      </w:r>
      <w:r w:rsidR="001D27C4" w:rsidRPr="006979A0">
        <w:rPr>
          <w:rFonts w:ascii="Arial" w:hAnsi="Arial" w:cs="Arial"/>
        </w:rPr>
        <w:t xml:space="preserve"> o</w:t>
      </w:r>
      <w:r w:rsidRPr="006979A0">
        <w:rPr>
          <w:rFonts w:ascii="Arial" w:hAnsi="Arial" w:cs="Arial"/>
        </w:rPr>
        <w:t xml:space="preserve"> </w:t>
      </w:r>
      <w:r w:rsidR="001D27C4" w:rsidRPr="006979A0">
        <w:rPr>
          <w:rFonts w:ascii="Arial" w:hAnsi="Arial" w:cs="Arial"/>
        </w:rPr>
        <w:t>Plano Municipal pela</w:t>
      </w:r>
      <w:r w:rsidR="001D27C4" w:rsidRPr="006979A0">
        <w:rPr>
          <w:rFonts w:ascii="Arial" w:hAnsi="Arial" w:cs="Arial"/>
          <w:spacing w:val="1"/>
        </w:rPr>
        <w:t xml:space="preserve"> </w:t>
      </w:r>
      <w:r w:rsidR="001D27C4" w:rsidRPr="006979A0">
        <w:rPr>
          <w:rFonts w:ascii="Arial" w:hAnsi="Arial" w:cs="Arial"/>
        </w:rPr>
        <w:t>Primeira Infância do Município de Açailândia</w:t>
      </w:r>
      <w:r w:rsidR="001D27C4" w:rsidRPr="006979A0">
        <w:rPr>
          <w:rFonts w:ascii="Arial" w:hAnsi="Arial" w:cs="Arial"/>
          <w:spacing w:val="1"/>
        </w:rPr>
        <w:t xml:space="preserve"> </w:t>
      </w:r>
      <w:r w:rsidR="001D27C4" w:rsidRPr="006979A0">
        <w:rPr>
          <w:rFonts w:ascii="Arial" w:hAnsi="Arial" w:cs="Arial"/>
        </w:rPr>
        <w:t xml:space="preserve">-MA. </w:t>
      </w:r>
    </w:p>
    <w:p w14:paraId="40A0D92C" w14:textId="75B8324A" w:rsidR="001D27C4" w:rsidRPr="006979A0" w:rsidRDefault="001D27C4" w:rsidP="001D27C4">
      <w:pPr>
        <w:ind w:left="3402"/>
        <w:jc w:val="both"/>
        <w:rPr>
          <w:rFonts w:ascii="Arial" w:hAnsi="Arial" w:cs="Arial"/>
          <w:sz w:val="16"/>
          <w:szCs w:val="16"/>
        </w:rPr>
      </w:pPr>
    </w:p>
    <w:p w14:paraId="366E41C3" w14:textId="3EDD9980" w:rsidR="001D27C4" w:rsidRPr="006979A0" w:rsidRDefault="001D27C4" w:rsidP="001D27C4">
      <w:pPr>
        <w:ind w:left="3402"/>
        <w:jc w:val="both"/>
        <w:rPr>
          <w:rFonts w:ascii="Arial" w:hAnsi="Arial" w:cs="Arial"/>
          <w:sz w:val="16"/>
          <w:szCs w:val="16"/>
        </w:rPr>
      </w:pPr>
    </w:p>
    <w:p w14:paraId="56569E2A" w14:textId="77777777" w:rsidR="001D27C4" w:rsidRPr="006979A0" w:rsidRDefault="001D27C4" w:rsidP="001D27C4">
      <w:pPr>
        <w:ind w:left="3402"/>
        <w:jc w:val="both"/>
        <w:rPr>
          <w:rFonts w:ascii="Arial" w:hAnsi="Arial" w:cs="Arial"/>
          <w:sz w:val="16"/>
          <w:szCs w:val="16"/>
        </w:rPr>
      </w:pPr>
    </w:p>
    <w:p w14:paraId="4DB6A7A7" w14:textId="06E46404" w:rsidR="00C60C92" w:rsidRPr="006979A0" w:rsidRDefault="00C60C92" w:rsidP="00C60C92">
      <w:pPr>
        <w:shd w:val="clear" w:color="auto" w:fill="FFFFFF"/>
        <w:jc w:val="both"/>
        <w:rPr>
          <w:rFonts w:ascii="Arial" w:hAnsi="Arial" w:cs="Arial"/>
        </w:rPr>
      </w:pPr>
      <w:r w:rsidRPr="006979A0">
        <w:rPr>
          <w:rFonts w:ascii="Arial" w:hAnsi="Arial" w:cs="Arial"/>
        </w:rPr>
        <w:t xml:space="preserve">A Diretoria do Conselho Municipal dos Direitos da Criança e do Adolescente de Açailândia – COMUCAA, no uso de suas atribuições conferidas pelo Regimento Interno do Conselho, pela Lei Municipal n.º 42/91, de 24 de maio de 1991, com nova redação dada pela Lei n.º 132/97, de 08 de julho de 1997, Lei Municipal n.º 136/97, de 22 de setembro de 1997, e as deliberação da assembleia ordinária, realizada no dia </w:t>
      </w:r>
      <w:r w:rsidR="008713F2">
        <w:rPr>
          <w:rFonts w:ascii="Arial" w:hAnsi="Arial" w:cs="Arial"/>
        </w:rPr>
        <w:t>09</w:t>
      </w:r>
      <w:r w:rsidRPr="006979A0">
        <w:rPr>
          <w:rFonts w:ascii="Arial" w:hAnsi="Arial" w:cs="Arial"/>
        </w:rPr>
        <w:t xml:space="preserve"> de </w:t>
      </w:r>
      <w:r w:rsidR="008713F2">
        <w:rPr>
          <w:rFonts w:ascii="Arial" w:hAnsi="Arial" w:cs="Arial"/>
        </w:rPr>
        <w:t>junho</w:t>
      </w:r>
      <w:r w:rsidRPr="006979A0">
        <w:rPr>
          <w:rFonts w:ascii="Arial" w:hAnsi="Arial" w:cs="Arial"/>
        </w:rPr>
        <w:t xml:space="preserve"> de 2022 registrada na de Nº </w:t>
      </w:r>
      <w:r w:rsidR="008713F2">
        <w:rPr>
          <w:rFonts w:ascii="Arial" w:hAnsi="Arial" w:cs="Arial"/>
        </w:rPr>
        <w:t>383</w:t>
      </w:r>
      <w:r w:rsidRPr="006979A0">
        <w:rPr>
          <w:rFonts w:ascii="Arial" w:hAnsi="Arial" w:cs="Arial"/>
        </w:rPr>
        <w:t>.</w:t>
      </w:r>
    </w:p>
    <w:p w14:paraId="734AA0A2" w14:textId="77777777" w:rsidR="00C60C92" w:rsidRPr="006979A0" w:rsidRDefault="00C60C92" w:rsidP="00C60C92">
      <w:pPr>
        <w:shd w:val="clear" w:color="auto" w:fill="FFFFFF"/>
        <w:ind w:firstLine="1080"/>
        <w:jc w:val="both"/>
        <w:rPr>
          <w:rFonts w:ascii="Arial" w:hAnsi="Arial" w:cs="Arial"/>
          <w:b/>
          <w:bCs/>
        </w:rPr>
      </w:pPr>
    </w:p>
    <w:p w14:paraId="1101676F" w14:textId="77777777" w:rsidR="00C60C92" w:rsidRPr="006979A0" w:rsidRDefault="00C60C92" w:rsidP="00062362">
      <w:pPr>
        <w:shd w:val="clear" w:color="auto" w:fill="FFFFFF"/>
        <w:ind w:firstLine="1080"/>
        <w:jc w:val="both"/>
        <w:rPr>
          <w:rFonts w:ascii="Arial" w:hAnsi="Arial" w:cs="Arial"/>
          <w:b/>
          <w:bCs/>
        </w:rPr>
      </w:pPr>
      <w:r w:rsidRPr="006979A0">
        <w:rPr>
          <w:rFonts w:ascii="Arial" w:hAnsi="Arial" w:cs="Arial"/>
          <w:b/>
          <w:bCs/>
        </w:rPr>
        <w:t>Resolve:</w:t>
      </w:r>
    </w:p>
    <w:p w14:paraId="7DE9B51C" w14:textId="4AA4764A" w:rsidR="00C60C92" w:rsidRPr="006979A0" w:rsidRDefault="00C60C92" w:rsidP="00C60C92">
      <w:pPr>
        <w:shd w:val="clear" w:color="auto" w:fill="FFFFFF"/>
        <w:spacing w:before="100" w:beforeAutospacing="1" w:line="276" w:lineRule="auto"/>
        <w:jc w:val="both"/>
        <w:rPr>
          <w:rFonts w:ascii="Arial" w:hAnsi="Arial" w:cs="Arial"/>
        </w:rPr>
      </w:pPr>
      <w:r w:rsidRPr="006979A0">
        <w:rPr>
          <w:rFonts w:ascii="Arial" w:hAnsi="Arial" w:cs="Arial"/>
          <w:b/>
          <w:bCs/>
        </w:rPr>
        <w:t>Art. 1º.</w:t>
      </w:r>
      <w:r w:rsidR="006979A0" w:rsidRPr="006979A0">
        <w:rPr>
          <w:rFonts w:ascii="Arial" w:hAnsi="Arial" w:cs="Arial"/>
          <w:b/>
          <w:bCs/>
        </w:rPr>
        <w:t xml:space="preserve"> -</w:t>
      </w:r>
      <w:r w:rsidRPr="006979A0">
        <w:rPr>
          <w:rFonts w:ascii="Arial" w:hAnsi="Arial" w:cs="Arial"/>
        </w:rPr>
        <w:t xml:space="preserve"> </w:t>
      </w:r>
      <w:r w:rsidR="006979A0" w:rsidRPr="006979A0">
        <w:rPr>
          <w:rFonts w:ascii="Arial" w:hAnsi="Arial" w:cs="Arial"/>
        </w:rPr>
        <w:t>Aprovar o Plano Municipal pela</w:t>
      </w:r>
      <w:r w:rsidR="006979A0" w:rsidRPr="006979A0">
        <w:rPr>
          <w:rFonts w:ascii="Arial" w:hAnsi="Arial" w:cs="Arial"/>
          <w:spacing w:val="1"/>
        </w:rPr>
        <w:t xml:space="preserve"> </w:t>
      </w:r>
      <w:r w:rsidR="006979A0" w:rsidRPr="006979A0">
        <w:rPr>
          <w:rFonts w:ascii="Arial" w:hAnsi="Arial" w:cs="Arial"/>
        </w:rPr>
        <w:t>Primeira Infância do Município de Açailândia.</w:t>
      </w:r>
    </w:p>
    <w:p w14:paraId="09D5DE53" w14:textId="0B3385EB" w:rsidR="00C60C92" w:rsidRPr="006979A0" w:rsidRDefault="00C60C92" w:rsidP="00C60C92">
      <w:pPr>
        <w:spacing w:before="100" w:beforeAutospacing="1" w:line="276" w:lineRule="auto"/>
        <w:jc w:val="both"/>
        <w:rPr>
          <w:rFonts w:ascii="Arial" w:hAnsi="Arial" w:cs="Arial"/>
        </w:rPr>
      </w:pPr>
      <w:r w:rsidRPr="006979A0">
        <w:rPr>
          <w:rFonts w:ascii="Arial" w:hAnsi="Arial" w:cs="Arial"/>
          <w:b/>
          <w:bCs/>
        </w:rPr>
        <w:t>Art. 2º.</w:t>
      </w:r>
      <w:r w:rsidRPr="006979A0">
        <w:rPr>
          <w:rFonts w:ascii="Arial" w:hAnsi="Arial" w:cs="Arial"/>
        </w:rPr>
        <w:t xml:space="preserve"> </w:t>
      </w:r>
      <w:r w:rsidR="006979A0" w:rsidRPr="006979A0">
        <w:rPr>
          <w:rFonts w:ascii="Arial" w:hAnsi="Arial" w:cs="Arial"/>
        </w:rPr>
        <w:t xml:space="preserve">- Estabelecer que o presente Plano Municipal seja configurado como Diretriz para a elaboração e execução de Políticas Públicas voltadas à atenção de crianças de 0 a 6 anos. </w:t>
      </w:r>
    </w:p>
    <w:p w14:paraId="6CBEC009" w14:textId="41AF2BBA" w:rsidR="00C60C92" w:rsidRPr="006979A0" w:rsidRDefault="00C60C92" w:rsidP="00C60C92">
      <w:pPr>
        <w:spacing w:before="100" w:beforeAutospacing="1" w:line="276" w:lineRule="auto"/>
        <w:jc w:val="both"/>
        <w:rPr>
          <w:rFonts w:ascii="Arial" w:hAnsi="Arial" w:cs="Arial"/>
        </w:rPr>
      </w:pPr>
      <w:r w:rsidRPr="006979A0">
        <w:rPr>
          <w:rFonts w:ascii="Arial" w:hAnsi="Arial" w:cs="Arial"/>
          <w:b/>
          <w:bCs/>
        </w:rPr>
        <w:t>Art. 3º.</w:t>
      </w:r>
      <w:r w:rsidRPr="006979A0">
        <w:rPr>
          <w:rFonts w:ascii="Arial" w:hAnsi="Arial" w:cs="Arial"/>
        </w:rPr>
        <w:t xml:space="preserve"> </w:t>
      </w:r>
      <w:r w:rsidR="006979A0" w:rsidRPr="006979A0">
        <w:rPr>
          <w:rFonts w:ascii="Arial" w:hAnsi="Arial" w:cs="Arial"/>
        </w:rPr>
        <w:t>-</w:t>
      </w:r>
      <w:r w:rsidRPr="006979A0">
        <w:rPr>
          <w:rFonts w:ascii="Arial" w:hAnsi="Arial" w:cs="Arial"/>
        </w:rPr>
        <w:t xml:space="preserve"> </w:t>
      </w:r>
      <w:r w:rsidR="006979A0" w:rsidRPr="006979A0">
        <w:rPr>
          <w:rFonts w:ascii="Arial" w:hAnsi="Arial" w:cs="Arial"/>
        </w:rPr>
        <w:t>Esta Resolução Normativa entra em vigor, na data de sua publicação.</w:t>
      </w:r>
    </w:p>
    <w:p w14:paraId="543A7154" w14:textId="7C721F29" w:rsidR="00C60C92" w:rsidRPr="006979A0" w:rsidRDefault="00C60C92" w:rsidP="006979A0">
      <w:pPr>
        <w:spacing w:before="100" w:beforeAutospacing="1" w:line="276" w:lineRule="auto"/>
        <w:jc w:val="both"/>
        <w:rPr>
          <w:rFonts w:ascii="Arial" w:hAnsi="Arial" w:cs="Arial"/>
        </w:rPr>
      </w:pPr>
      <w:r w:rsidRPr="006979A0">
        <w:rPr>
          <w:rFonts w:ascii="Arial" w:hAnsi="Arial" w:cs="Arial"/>
        </w:rPr>
        <w:t xml:space="preserve"> </w:t>
      </w:r>
    </w:p>
    <w:p w14:paraId="611A7423" w14:textId="77777777" w:rsidR="00C60C92" w:rsidRPr="006979A0" w:rsidRDefault="00C60C92" w:rsidP="00C60C92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4EE64DA3" w14:textId="77777777" w:rsidR="00C60C92" w:rsidRPr="006979A0" w:rsidRDefault="00C60C92" w:rsidP="00C60C92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6979A0">
        <w:rPr>
          <w:rFonts w:ascii="Arial" w:hAnsi="Arial" w:cs="Arial"/>
          <w:b/>
          <w:bCs/>
        </w:rPr>
        <w:t>Dê-se ciência, publica-se e cumpra-se.</w:t>
      </w:r>
    </w:p>
    <w:p w14:paraId="743D47C5" w14:textId="77777777" w:rsidR="002B6E11" w:rsidRPr="006979A0" w:rsidRDefault="002B6E11" w:rsidP="00E624E4">
      <w:pPr>
        <w:shd w:val="clear" w:color="auto" w:fill="FFFFFF"/>
        <w:tabs>
          <w:tab w:val="left" w:pos="7335"/>
        </w:tabs>
        <w:jc w:val="both"/>
        <w:rPr>
          <w:rFonts w:ascii="Arial" w:hAnsi="Arial" w:cs="Arial"/>
          <w:noProof/>
        </w:rPr>
      </w:pPr>
    </w:p>
    <w:p w14:paraId="6DF73D6F" w14:textId="77777777" w:rsidR="002B6E11" w:rsidRPr="006979A0" w:rsidRDefault="002B6E11" w:rsidP="00E624E4">
      <w:pPr>
        <w:shd w:val="clear" w:color="auto" w:fill="FFFFFF"/>
        <w:tabs>
          <w:tab w:val="left" w:pos="7335"/>
        </w:tabs>
        <w:jc w:val="both"/>
        <w:rPr>
          <w:rFonts w:ascii="Arial" w:hAnsi="Arial" w:cs="Arial"/>
          <w:noProof/>
        </w:rPr>
      </w:pPr>
    </w:p>
    <w:p w14:paraId="40FCC8AE" w14:textId="77777777" w:rsidR="002B6E11" w:rsidRPr="006979A0" w:rsidRDefault="002B6E11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3CAB90B4" w14:textId="77777777" w:rsidR="002B6E11" w:rsidRPr="006979A0" w:rsidRDefault="002B6E11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1CDB2CE6" w14:textId="0593F4CD" w:rsidR="002B6E11" w:rsidRPr="006979A0" w:rsidRDefault="002E70A7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  <w:r>
        <w:rPr>
          <w:rFonts w:ascii="Arial" w:hAnsi="Arial" w:cs="Arial"/>
          <w:noProof/>
          <w:sz w:val="4"/>
          <w:szCs w:val="2"/>
        </w:rPr>
        <w:t xml:space="preserve"> </w:t>
      </w:r>
    </w:p>
    <w:p w14:paraId="1F562F6D" w14:textId="77777777" w:rsidR="002B6E11" w:rsidRPr="006979A0" w:rsidRDefault="002B6E11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48662118" w14:textId="77777777" w:rsidR="002B6E11" w:rsidRPr="006979A0" w:rsidRDefault="002B6E11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11106DEA" w14:textId="58F5351D" w:rsidR="002B6E11" w:rsidRPr="006979A0" w:rsidRDefault="00526B42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  <w:r w:rsidRPr="006979A0">
        <w:rPr>
          <w:rFonts w:ascii="Arial" w:hAnsi="Arial" w:cs="Arial"/>
          <w:noProof/>
          <w:sz w:val="4"/>
          <w:szCs w:val="2"/>
        </w:rPr>
        <w:t xml:space="preserve">                                                                       </w:t>
      </w:r>
    </w:p>
    <w:p w14:paraId="5203746C" w14:textId="699639BC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4331CDB8" w14:textId="7F7D4F2B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715CE73C" w14:textId="524E9F1D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27E9CEC9" w14:textId="108B543B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7D03E4F7" w14:textId="7BB8685D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0C609B4D" w14:textId="0E725257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3C317EB7" w14:textId="5CCF6B67" w:rsidR="006979A0" w:rsidRPr="006979A0" w:rsidRDefault="00120CA8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0126B" wp14:editId="4C66D8D7">
            <wp:simplePos x="0" y="0"/>
            <wp:positionH relativeFrom="margin">
              <wp:posOffset>2457450</wp:posOffset>
            </wp:positionH>
            <wp:positionV relativeFrom="paragraph">
              <wp:posOffset>2540</wp:posOffset>
            </wp:positionV>
            <wp:extent cx="1466215" cy="43942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t="31356" r="15576" b="19057"/>
                    <a:stretch/>
                  </pic:blipFill>
                  <pic:spPr bwMode="auto">
                    <a:xfrm>
                      <a:off x="0" y="0"/>
                      <a:ext cx="1466215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DB28C" w14:textId="6952A513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6DEA70E8" w14:textId="70FD854B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7F68836F" w14:textId="09FA73A8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4AFB931A" w14:textId="30472084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33B73A27" w14:textId="3A39F742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59B0E369" w14:textId="77777777" w:rsidR="006979A0" w:rsidRPr="006979A0" w:rsidRDefault="006979A0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3E555577" w14:textId="77777777" w:rsidR="002B6E11" w:rsidRPr="006979A0" w:rsidRDefault="00074B64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  <w:r w:rsidRPr="006979A0">
        <w:rPr>
          <w:rFonts w:ascii="Arial" w:hAnsi="Arial" w:cs="Arial"/>
          <w:noProof/>
          <w:sz w:val="4"/>
          <w:szCs w:val="2"/>
        </w:rPr>
        <w:t xml:space="preserve">                 </w:t>
      </w:r>
    </w:p>
    <w:p w14:paraId="6ABC9D8E" w14:textId="77777777" w:rsidR="002B6E11" w:rsidRPr="006979A0" w:rsidRDefault="002B6E11" w:rsidP="00AB0582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noProof/>
          <w:sz w:val="4"/>
          <w:szCs w:val="2"/>
        </w:rPr>
      </w:pPr>
    </w:p>
    <w:p w14:paraId="60F53CEE" w14:textId="5EF68ABF" w:rsidR="006979A0" w:rsidRPr="006979A0" w:rsidRDefault="002B6E11" w:rsidP="006979A0">
      <w:pPr>
        <w:shd w:val="clear" w:color="auto" w:fill="FFFFFF"/>
        <w:tabs>
          <w:tab w:val="left" w:pos="7335"/>
        </w:tabs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979A0">
        <w:rPr>
          <w:rFonts w:ascii="Arial" w:hAnsi="Arial" w:cs="Arial"/>
          <w:noProof/>
          <w:sz w:val="4"/>
          <w:szCs w:val="2"/>
        </w:rPr>
        <w:t xml:space="preserve">     </w:t>
      </w:r>
    </w:p>
    <w:p w14:paraId="24E88074" w14:textId="6074200C" w:rsidR="00B875A0" w:rsidRPr="006979A0" w:rsidRDefault="00AB0582" w:rsidP="006979A0">
      <w:pPr>
        <w:shd w:val="clear" w:color="auto" w:fill="FFFFFF"/>
        <w:tabs>
          <w:tab w:val="left" w:pos="733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979A0">
        <w:rPr>
          <w:rFonts w:ascii="Arial" w:hAnsi="Arial" w:cs="Arial"/>
          <w:b/>
          <w:bCs/>
          <w:sz w:val="16"/>
          <w:szCs w:val="16"/>
        </w:rPr>
        <w:t>Maria Cristina Conceição Silva</w:t>
      </w:r>
    </w:p>
    <w:p w14:paraId="069499D1" w14:textId="76BD5752" w:rsidR="00285742" w:rsidRPr="006979A0" w:rsidRDefault="00E624E4" w:rsidP="006979A0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6"/>
        </w:rPr>
      </w:pPr>
      <w:r w:rsidRPr="006979A0">
        <w:rPr>
          <w:rFonts w:ascii="Arial" w:hAnsi="Arial" w:cs="Arial"/>
          <w:b/>
          <w:bCs/>
          <w:sz w:val="16"/>
          <w:szCs w:val="16"/>
        </w:rPr>
        <w:t>Presidente do COMUCAA</w:t>
      </w:r>
    </w:p>
    <w:p w14:paraId="0DDD98D5" w14:textId="58CBD9FA" w:rsidR="00AB0582" w:rsidRPr="006979A0" w:rsidRDefault="00AB0582" w:rsidP="006979A0">
      <w:pPr>
        <w:shd w:val="clear" w:color="auto" w:fill="FFFFFF"/>
        <w:tabs>
          <w:tab w:val="left" w:pos="411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93CD5CF" w14:textId="77777777" w:rsidR="00AB0582" w:rsidRPr="006979A0" w:rsidRDefault="00AB0582" w:rsidP="006979A0">
      <w:pPr>
        <w:shd w:val="clear" w:color="auto" w:fill="FFFFFF"/>
        <w:tabs>
          <w:tab w:val="left" w:pos="411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7DE3230A" w14:textId="77777777" w:rsidR="00285742" w:rsidRPr="006979A0" w:rsidRDefault="00074B64" w:rsidP="004D4735">
      <w:pPr>
        <w:shd w:val="clear" w:color="auto" w:fill="FFFFFF"/>
        <w:tabs>
          <w:tab w:val="left" w:pos="3540"/>
        </w:tabs>
        <w:rPr>
          <w:rFonts w:ascii="Arial" w:hAnsi="Arial" w:cs="Arial"/>
          <w:b/>
          <w:bCs/>
          <w:sz w:val="16"/>
          <w:szCs w:val="16"/>
        </w:rPr>
      </w:pPr>
      <w:r w:rsidRPr="006979A0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4D4735" w:rsidRPr="006979A0">
        <w:rPr>
          <w:rFonts w:ascii="Arial" w:hAnsi="Arial" w:cs="Arial"/>
          <w:b/>
          <w:bCs/>
          <w:sz w:val="16"/>
          <w:szCs w:val="16"/>
        </w:rPr>
        <w:tab/>
      </w:r>
    </w:p>
    <w:p w14:paraId="0DC4235B" w14:textId="77777777" w:rsidR="002B6E11" w:rsidRPr="006979A0" w:rsidRDefault="002B6E11" w:rsidP="004D4735">
      <w:pPr>
        <w:shd w:val="clear" w:color="auto" w:fill="FFFFFF"/>
        <w:tabs>
          <w:tab w:val="left" w:pos="3540"/>
        </w:tabs>
        <w:rPr>
          <w:rFonts w:ascii="Arial" w:hAnsi="Arial" w:cs="Arial"/>
          <w:b/>
          <w:bCs/>
          <w:sz w:val="16"/>
          <w:szCs w:val="16"/>
        </w:rPr>
      </w:pPr>
    </w:p>
    <w:p w14:paraId="388D231D" w14:textId="77777777" w:rsidR="002B6E11" w:rsidRPr="006979A0" w:rsidRDefault="002B6E11" w:rsidP="004D4735">
      <w:pPr>
        <w:shd w:val="clear" w:color="auto" w:fill="FFFFFF"/>
        <w:tabs>
          <w:tab w:val="left" w:pos="3540"/>
        </w:tabs>
        <w:rPr>
          <w:rFonts w:ascii="Arial" w:hAnsi="Arial" w:cs="Arial"/>
          <w:b/>
          <w:bCs/>
          <w:sz w:val="16"/>
          <w:szCs w:val="16"/>
        </w:rPr>
      </w:pPr>
    </w:p>
    <w:p w14:paraId="1988ED33" w14:textId="77777777" w:rsidR="002B6E11" w:rsidRPr="006979A0" w:rsidRDefault="002B6E11" w:rsidP="004D4735">
      <w:pPr>
        <w:shd w:val="clear" w:color="auto" w:fill="FFFFFF"/>
        <w:tabs>
          <w:tab w:val="left" w:pos="3540"/>
        </w:tabs>
        <w:rPr>
          <w:rFonts w:ascii="Arial" w:hAnsi="Arial" w:cs="Arial"/>
          <w:b/>
          <w:bCs/>
          <w:sz w:val="16"/>
          <w:szCs w:val="16"/>
        </w:rPr>
      </w:pPr>
    </w:p>
    <w:p w14:paraId="350072F4" w14:textId="77777777" w:rsidR="002B6E11" w:rsidRPr="006979A0" w:rsidRDefault="002B6E11" w:rsidP="004D4735">
      <w:pPr>
        <w:shd w:val="clear" w:color="auto" w:fill="FFFFFF"/>
        <w:tabs>
          <w:tab w:val="left" w:pos="3540"/>
        </w:tabs>
        <w:rPr>
          <w:rFonts w:ascii="Arial" w:hAnsi="Arial" w:cs="Arial"/>
          <w:b/>
          <w:bCs/>
          <w:sz w:val="16"/>
          <w:szCs w:val="16"/>
        </w:rPr>
      </w:pPr>
    </w:p>
    <w:p w14:paraId="6D46C1AC" w14:textId="1D9716C2" w:rsidR="006979A0" w:rsidRPr="006979A0" w:rsidRDefault="00526B42" w:rsidP="006979A0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6"/>
        </w:rPr>
      </w:pPr>
      <w:r w:rsidRPr="006979A0">
        <w:rPr>
          <w:rFonts w:ascii="Arial" w:hAnsi="Arial" w:cs="Arial"/>
          <w:b/>
          <w:bCs/>
          <w:sz w:val="16"/>
          <w:szCs w:val="16"/>
        </w:rPr>
        <w:tab/>
      </w:r>
      <w:r w:rsidR="00E624E4" w:rsidRPr="006979A0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E80C4D1" w14:textId="1F7628F5" w:rsidR="004302CC" w:rsidRPr="006979A0" w:rsidRDefault="004302CC" w:rsidP="00E624E4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4302CC" w:rsidRPr="006979A0" w:rsidSect="00027D9A">
      <w:headerReference w:type="default" r:id="rId9"/>
      <w:footerReference w:type="default" r:id="rId10"/>
      <w:pgSz w:w="11906" w:h="16838"/>
      <w:pgMar w:top="-1985" w:right="849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C975" w14:textId="77777777" w:rsidR="009F671C" w:rsidRDefault="009F671C" w:rsidP="00F97E74">
      <w:r>
        <w:separator/>
      </w:r>
    </w:p>
  </w:endnote>
  <w:endnote w:type="continuationSeparator" w:id="0">
    <w:p w14:paraId="75620908" w14:textId="77777777" w:rsidR="009F671C" w:rsidRDefault="009F671C" w:rsidP="00F9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D5E4" w14:textId="77777777" w:rsidR="00C90227" w:rsidRPr="006D7602" w:rsidRDefault="00C90227" w:rsidP="00C90227">
    <w:pPr>
      <w:pStyle w:val="Rodap"/>
      <w:pBdr>
        <w:top w:val="thinThickSmallGap" w:sz="24" w:space="1" w:color="622423"/>
      </w:pBdr>
      <w:rPr>
        <w:rFonts w:ascii="Cambria" w:hAnsi="Cambria"/>
        <w:sz w:val="20"/>
        <w:szCs w:val="20"/>
      </w:rPr>
    </w:pPr>
    <w:r w:rsidRPr="006D7602">
      <w:rPr>
        <w:rFonts w:ascii="Cambria" w:hAnsi="Cambria"/>
        <w:sz w:val="20"/>
        <w:szCs w:val="20"/>
      </w:rPr>
      <w:t xml:space="preserve">                     Rua Marly Sarney, 1112 – Centro Cep: 65930-000 Açailândia/Maranhão</w:t>
    </w:r>
  </w:p>
  <w:p w14:paraId="7DAE8E80" w14:textId="77777777" w:rsidR="00C90227" w:rsidRPr="006D7602" w:rsidRDefault="00C90227" w:rsidP="00C90227">
    <w:pPr>
      <w:pStyle w:val="Rodap"/>
      <w:pBdr>
        <w:top w:val="thinThickSmallGap" w:sz="24" w:space="1" w:color="622423"/>
      </w:pBdr>
      <w:jc w:val="center"/>
      <w:rPr>
        <w:rFonts w:ascii="Cambria" w:hAnsi="Cambria"/>
        <w:sz w:val="20"/>
        <w:szCs w:val="20"/>
      </w:rPr>
    </w:pPr>
    <w:r w:rsidRPr="006D7602">
      <w:rPr>
        <w:rFonts w:ascii="Cambria" w:hAnsi="Cambria"/>
        <w:sz w:val="20"/>
        <w:szCs w:val="20"/>
      </w:rPr>
      <w:t xml:space="preserve">E-mail: </w:t>
    </w:r>
    <w:hyperlink r:id="rId1" w:history="1">
      <w:r w:rsidRPr="006D7602">
        <w:rPr>
          <w:rStyle w:val="Hyperlink"/>
          <w:rFonts w:ascii="Cambria" w:hAnsi="Cambria"/>
          <w:sz w:val="20"/>
          <w:szCs w:val="20"/>
        </w:rPr>
        <w:t>comucaa@hotmail.com</w:t>
      </w:r>
    </w:hyperlink>
    <w:r w:rsidRPr="006D7602">
      <w:rPr>
        <w:rFonts w:ascii="Cambria" w:hAnsi="Cambria"/>
        <w:sz w:val="20"/>
        <w:szCs w:val="20"/>
      </w:rPr>
      <w:t xml:space="preserve"> / blogcomucaa.blogspot.com.br</w:t>
    </w:r>
  </w:p>
  <w:p w14:paraId="2C9DBC50" w14:textId="0265B270" w:rsidR="00C90227" w:rsidRDefault="00C90227" w:rsidP="00C90227">
    <w:pPr>
      <w:pStyle w:val="Rodap"/>
    </w:pPr>
    <w:r>
      <w:t xml:space="preserve">                                                   </w:t>
    </w:r>
    <w:r>
      <w:rPr>
        <w:noProof/>
      </w:rPr>
      <w:t xml:space="preserve">                                                                                                                           </w:t>
    </w:r>
    <w:r w:rsidR="002E70A7" w:rsidRPr="00840540">
      <w:rPr>
        <w:noProof/>
      </w:rPr>
      <w:drawing>
        <wp:inline distT="0" distB="0" distL="0" distR="0" wp14:anchorId="04D0D4D0" wp14:editId="0438641F">
          <wp:extent cx="914400" cy="318770"/>
          <wp:effectExtent l="0" t="0" r="0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81" t="77489" r="41119" b="679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</w:t>
    </w:r>
    <w:r w:rsidR="002E70A7" w:rsidRPr="00840540">
      <w:rPr>
        <w:noProof/>
      </w:rPr>
      <w:drawing>
        <wp:inline distT="0" distB="0" distL="0" distR="0" wp14:anchorId="5A80E715" wp14:editId="7E666EBC">
          <wp:extent cx="914400" cy="351155"/>
          <wp:effectExtent l="0" t="0" r="0" b="0"/>
          <wp:docPr id="2" name="Imagem 18" descr="Prefeitura Municipal de Açailâ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Prefeitura Municipal de Açailân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E0D9F" w14:textId="77777777" w:rsidR="00C90227" w:rsidRPr="00355790" w:rsidRDefault="00C90227" w:rsidP="00C90227">
    <w:pPr>
      <w:pStyle w:val="Rodap"/>
    </w:pPr>
  </w:p>
  <w:p w14:paraId="5F6D6E51" w14:textId="77777777" w:rsidR="005806A0" w:rsidRPr="00C90227" w:rsidRDefault="005806A0" w:rsidP="00C90227">
    <w:pPr>
      <w:pStyle w:val="Rodap"/>
      <w:tabs>
        <w:tab w:val="left" w:pos="750"/>
        <w:tab w:val="center" w:pos="4961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2B8B" w14:textId="77777777" w:rsidR="009F671C" w:rsidRDefault="009F671C" w:rsidP="00F97E74">
      <w:r>
        <w:separator/>
      </w:r>
    </w:p>
  </w:footnote>
  <w:footnote w:type="continuationSeparator" w:id="0">
    <w:p w14:paraId="091D9654" w14:textId="77777777" w:rsidR="009F671C" w:rsidRDefault="009F671C" w:rsidP="00F9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1672" w14:textId="2D915738" w:rsidR="00F97E74" w:rsidRPr="00FA2D8C" w:rsidRDefault="002E70A7" w:rsidP="00FA2D8C">
    <w:pPr>
      <w:rPr>
        <w:noProof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1AD17E" wp14:editId="06560884">
          <wp:simplePos x="0" y="0"/>
          <wp:positionH relativeFrom="column">
            <wp:posOffset>461010</wp:posOffset>
          </wp:positionH>
          <wp:positionV relativeFrom="paragraph">
            <wp:posOffset>-90170</wp:posOffset>
          </wp:positionV>
          <wp:extent cx="1438275" cy="1009650"/>
          <wp:effectExtent l="0" t="0" r="0" b="0"/>
          <wp:wrapNone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E3AF81" wp14:editId="2728C857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728980" cy="714375"/>
          <wp:effectExtent l="0" t="0" r="0" b="0"/>
          <wp:wrapNone/>
          <wp:docPr id="3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06E0C1F" w14:textId="77777777" w:rsidR="0034325B" w:rsidRDefault="00F97E74" w:rsidP="0034325B">
    <w:pPr>
      <w:pStyle w:val="Cabealho"/>
    </w:pPr>
    <w:r>
      <w:t xml:space="preserve">  </w:t>
    </w:r>
  </w:p>
  <w:p w14:paraId="48D3F314" w14:textId="77777777" w:rsidR="0034325B" w:rsidRDefault="0034325B" w:rsidP="0034325B">
    <w:pPr>
      <w:pStyle w:val="Cabealho"/>
    </w:pPr>
  </w:p>
  <w:p w14:paraId="06211CD0" w14:textId="77777777" w:rsidR="0034325B" w:rsidRDefault="0034325B" w:rsidP="0034325B">
    <w:pPr>
      <w:pStyle w:val="Cabealho"/>
    </w:pPr>
  </w:p>
  <w:p w14:paraId="3F5B032C" w14:textId="77777777" w:rsidR="0034325B" w:rsidRPr="006D7602" w:rsidRDefault="0034325B" w:rsidP="0034325B">
    <w:pPr>
      <w:tabs>
        <w:tab w:val="center" w:pos="4252"/>
        <w:tab w:val="right" w:pos="8504"/>
      </w:tabs>
      <w:jc w:val="center"/>
      <w:rPr>
        <w:rFonts w:ascii="Cambria" w:hAnsi="Cambria"/>
        <w:b/>
        <w:bCs/>
        <w:sz w:val="16"/>
        <w:szCs w:val="16"/>
      </w:rPr>
    </w:pPr>
  </w:p>
  <w:p w14:paraId="21957DE3" w14:textId="77777777" w:rsidR="0034325B" w:rsidRPr="006D7602" w:rsidRDefault="0034325B" w:rsidP="0034325B">
    <w:pPr>
      <w:tabs>
        <w:tab w:val="center" w:pos="4252"/>
        <w:tab w:val="right" w:pos="8504"/>
      </w:tabs>
      <w:jc w:val="center"/>
      <w:rPr>
        <w:rFonts w:ascii="Cambria" w:hAnsi="Cambria"/>
        <w:b/>
        <w:bCs/>
        <w:sz w:val="16"/>
        <w:szCs w:val="16"/>
      </w:rPr>
    </w:pPr>
    <w:r w:rsidRPr="006D7602">
      <w:rPr>
        <w:rFonts w:ascii="Cambria" w:hAnsi="Cambria"/>
        <w:b/>
        <w:bCs/>
        <w:sz w:val="16"/>
        <w:szCs w:val="16"/>
      </w:rPr>
      <w:t>ESTADO DO MARANHÃO</w:t>
    </w:r>
  </w:p>
  <w:p w14:paraId="7F0B2B34" w14:textId="77777777" w:rsidR="0034325B" w:rsidRPr="006D7602" w:rsidRDefault="0034325B" w:rsidP="0034325B">
    <w:pPr>
      <w:tabs>
        <w:tab w:val="center" w:pos="4252"/>
        <w:tab w:val="right" w:pos="8504"/>
      </w:tabs>
      <w:jc w:val="center"/>
      <w:rPr>
        <w:rFonts w:ascii="Cambria" w:hAnsi="Cambria"/>
        <w:b/>
        <w:bCs/>
        <w:sz w:val="16"/>
        <w:szCs w:val="16"/>
      </w:rPr>
    </w:pPr>
    <w:r w:rsidRPr="006D7602">
      <w:rPr>
        <w:rFonts w:ascii="Cambria" w:hAnsi="Cambria"/>
        <w:b/>
        <w:bCs/>
        <w:sz w:val="16"/>
        <w:szCs w:val="16"/>
      </w:rPr>
      <w:t>PREFEITURA MUNICIPAL DE AÇAILÂNDIA</w:t>
    </w:r>
  </w:p>
  <w:p w14:paraId="6A855D81" w14:textId="77777777" w:rsidR="005F0DAC" w:rsidRPr="006D7602" w:rsidRDefault="0034325B" w:rsidP="0034325B">
    <w:pPr>
      <w:pStyle w:val="Cabealho"/>
      <w:jc w:val="center"/>
      <w:rPr>
        <w:rFonts w:ascii="Cambria" w:hAnsi="Cambria"/>
        <w:b/>
        <w:bCs/>
        <w:sz w:val="16"/>
        <w:szCs w:val="16"/>
      </w:rPr>
    </w:pPr>
    <w:r w:rsidRPr="006D7602">
      <w:rPr>
        <w:rFonts w:ascii="Cambria" w:hAnsi="Cambria"/>
        <w:b/>
        <w:bCs/>
        <w:sz w:val="16"/>
        <w:szCs w:val="16"/>
      </w:rPr>
      <w:t>CONSELHO MUNICIPAL DOS DIREITOS DA CRIANÇA E DO ADOLESCENTE DE AÇAILÂNDIA- MA.</w:t>
    </w:r>
  </w:p>
  <w:p w14:paraId="19610232" w14:textId="77777777" w:rsidR="0034325B" w:rsidRPr="006D7602" w:rsidRDefault="0034325B" w:rsidP="0034325B">
    <w:pPr>
      <w:pStyle w:val="Cabealho"/>
      <w:jc w:val="center"/>
      <w:rPr>
        <w:rFonts w:ascii="Cambria" w:hAnsi="Cambri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619E"/>
    <w:multiLevelType w:val="hybridMultilevel"/>
    <w:tmpl w:val="6E6A4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5FD"/>
    <w:multiLevelType w:val="hybridMultilevel"/>
    <w:tmpl w:val="B47A2968"/>
    <w:lvl w:ilvl="0" w:tplc="E78C7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1F13"/>
    <w:multiLevelType w:val="hybridMultilevel"/>
    <w:tmpl w:val="949E0F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5CD"/>
    <w:multiLevelType w:val="hybridMultilevel"/>
    <w:tmpl w:val="7556DA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650477"/>
    <w:multiLevelType w:val="hybridMultilevel"/>
    <w:tmpl w:val="DE0E69A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5D30CF0"/>
    <w:multiLevelType w:val="hybridMultilevel"/>
    <w:tmpl w:val="B47A2968"/>
    <w:lvl w:ilvl="0" w:tplc="E78C7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4724"/>
    <w:multiLevelType w:val="hybridMultilevel"/>
    <w:tmpl w:val="E0ACA6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83682"/>
    <w:multiLevelType w:val="hybridMultilevel"/>
    <w:tmpl w:val="460A43A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C4"/>
    <w:rsid w:val="00010007"/>
    <w:rsid w:val="00013D2F"/>
    <w:rsid w:val="000212CB"/>
    <w:rsid w:val="00024D1C"/>
    <w:rsid w:val="00027D9A"/>
    <w:rsid w:val="00040DEB"/>
    <w:rsid w:val="00040E3E"/>
    <w:rsid w:val="00055175"/>
    <w:rsid w:val="00061E3D"/>
    <w:rsid w:val="00062362"/>
    <w:rsid w:val="00063C5E"/>
    <w:rsid w:val="00074B64"/>
    <w:rsid w:val="00077D12"/>
    <w:rsid w:val="00084308"/>
    <w:rsid w:val="000A2E12"/>
    <w:rsid w:val="000A340D"/>
    <w:rsid w:val="000A5427"/>
    <w:rsid w:val="000B2261"/>
    <w:rsid w:val="000B5F44"/>
    <w:rsid w:val="000B66FE"/>
    <w:rsid w:val="000C4862"/>
    <w:rsid w:val="000D4B86"/>
    <w:rsid w:val="000E3772"/>
    <w:rsid w:val="001032FC"/>
    <w:rsid w:val="001053D3"/>
    <w:rsid w:val="00120CA8"/>
    <w:rsid w:val="00132CE7"/>
    <w:rsid w:val="00134EFA"/>
    <w:rsid w:val="00173604"/>
    <w:rsid w:val="00175859"/>
    <w:rsid w:val="001C5B4F"/>
    <w:rsid w:val="001D0AE6"/>
    <w:rsid w:val="001D27C4"/>
    <w:rsid w:val="001D4A92"/>
    <w:rsid w:val="001D5F69"/>
    <w:rsid w:val="001F08FF"/>
    <w:rsid w:val="00202D26"/>
    <w:rsid w:val="00210C6A"/>
    <w:rsid w:val="00212F5C"/>
    <w:rsid w:val="0021707E"/>
    <w:rsid w:val="00226FF2"/>
    <w:rsid w:val="00230774"/>
    <w:rsid w:val="00230AC2"/>
    <w:rsid w:val="00241792"/>
    <w:rsid w:val="00246DB6"/>
    <w:rsid w:val="0026293B"/>
    <w:rsid w:val="00266E02"/>
    <w:rsid w:val="002735C9"/>
    <w:rsid w:val="002821A5"/>
    <w:rsid w:val="00282FE1"/>
    <w:rsid w:val="00285728"/>
    <w:rsid w:val="00285742"/>
    <w:rsid w:val="002940BE"/>
    <w:rsid w:val="00294D3A"/>
    <w:rsid w:val="00295EFD"/>
    <w:rsid w:val="002A02B4"/>
    <w:rsid w:val="002B6906"/>
    <w:rsid w:val="002B6E11"/>
    <w:rsid w:val="002B7850"/>
    <w:rsid w:val="002E70A7"/>
    <w:rsid w:val="00304418"/>
    <w:rsid w:val="00320045"/>
    <w:rsid w:val="00320C45"/>
    <w:rsid w:val="00330C7D"/>
    <w:rsid w:val="00332D08"/>
    <w:rsid w:val="00337594"/>
    <w:rsid w:val="00341536"/>
    <w:rsid w:val="003426FB"/>
    <w:rsid w:val="0034325B"/>
    <w:rsid w:val="00343514"/>
    <w:rsid w:val="003447E7"/>
    <w:rsid w:val="003460A4"/>
    <w:rsid w:val="00347499"/>
    <w:rsid w:val="00361A7C"/>
    <w:rsid w:val="00364418"/>
    <w:rsid w:val="00365167"/>
    <w:rsid w:val="003907A2"/>
    <w:rsid w:val="003A59BC"/>
    <w:rsid w:val="003C4147"/>
    <w:rsid w:val="003C6661"/>
    <w:rsid w:val="003C7EF7"/>
    <w:rsid w:val="003F43AD"/>
    <w:rsid w:val="003F50AE"/>
    <w:rsid w:val="003F79F4"/>
    <w:rsid w:val="00404E31"/>
    <w:rsid w:val="00405D1D"/>
    <w:rsid w:val="00407FBF"/>
    <w:rsid w:val="0041498F"/>
    <w:rsid w:val="00416819"/>
    <w:rsid w:val="00417520"/>
    <w:rsid w:val="00417BA5"/>
    <w:rsid w:val="00422666"/>
    <w:rsid w:val="00423550"/>
    <w:rsid w:val="004274D7"/>
    <w:rsid w:val="004302CC"/>
    <w:rsid w:val="00431C88"/>
    <w:rsid w:val="00434940"/>
    <w:rsid w:val="004361B0"/>
    <w:rsid w:val="00443E12"/>
    <w:rsid w:val="0044492B"/>
    <w:rsid w:val="00445920"/>
    <w:rsid w:val="00475033"/>
    <w:rsid w:val="00483B7D"/>
    <w:rsid w:val="004954E5"/>
    <w:rsid w:val="0049622B"/>
    <w:rsid w:val="004C15F1"/>
    <w:rsid w:val="004C38C5"/>
    <w:rsid w:val="004C55A3"/>
    <w:rsid w:val="004D3872"/>
    <w:rsid w:val="004D4735"/>
    <w:rsid w:val="004D640A"/>
    <w:rsid w:val="004E788A"/>
    <w:rsid w:val="004F0BE1"/>
    <w:rsid w:val="004F42C0"/>
    <w:rsid w:val="004F50D1"/>
    <w:rsid w:val="004F729A"/>
    <w:rsid w:val="004F7F88"/>
    <w:rsid w:val="00503B7E"/>
    <w:rsid w:val="00516E66"/>
    <w:rsid w:val="00521799"/>
    <w:rsid w:val="005244D7"/>
    <w:rsid w:val="00526B42"/>
    <w:rsid w:val="00533124"/>
    <w:rsid w:val="00533887"/>
    <w:rsid w:val="00535EFA"/>
    <w:rsid w:val="005529B3"/>
    <w:rsid w:val="0055388C"/>
    <w:rsid w:val="00556715"/>
    <w:rsid w:val="00564807"/>
    <w:rsid w:val="00566BED"/>
    <w:rsid w:val="00567251"/>
    <w:rsid w:val="005729A1"/>
    <w:rsid w:val="00573239"/>
    <w:rsid w:val="00574945"/>
    <w:rsid w:val="005766FB"/>
    <w:rsid w:val="00577292"/>
    <w:rsid w:val="00577F24"/>
    <w:rsid w:val="005806A0"/>
    <w:rsid w:val="00584512"/>
    <w:rsid w:val="005A265F"/>
    <w:rsid w:val="005A763B"/>
    <w:rsid w:val="005D69FA"/>
    <w:rsid w:val="005E332A"/>
    <w:rsid w:val="005F0DAC"/>
    <w:rsid w:val="005F4BC0"/>
    <w:rsid w:val="00600A49"/>
    <w:rsid w:val="006018D3"/>
    <w:rsid w:val="00614DD0"/>
    <w:rsid w:val="0062187B"/>
    <w:rsid w:val="006407A4"/>
    <w:rsid w:val="00641C3E"/>
    <w:rsid w:val="00647568"/>
    <w:rsid w:val="0069070C"/>
    <w:rsid w:val="00696316"/>
    <w:rsid w:val="00696AA7"/>
    <w:rsid w:val="0069721F"/>
    <w:rsid w:val="006979A0"/>
    <w:rsid w:val="006979D7"/>
    <w:rsid w:val="006B5A25"/>
    <w:rsid w:val="006C10C0"/>
    <w:rsid w:val="006C139E"/>
    <w:rsid w:val="006C1491"/>
    <w:rsid w:val="006D1356"/>
    <w:rsid w:val="006D3521"/>
    <w:rsid w:val="006D7602"/>
    <w:rsid w:val="006E21DF"/>
    <w:rsid w:val="006E4F31"/>
    <w:rsid w:val="00705318"/>
    <w:rsid w:val="00716006"/>
    <w:rsid w:val="007331FF"/>
    <w:rsid w:val="007357D0"/>
    <w:rsid w:val="00741E64"/>
    <w:rsid w:val="007432F3"/>
    <w:rsid w:val="00746873"/>
    <w:rsid w:val="00752C29"/>
    <w:rsid w:val="007541FC"/>
    <w:rsid w:val="007554F5"/>
    <w:rsid w:val="007603C3"/>
    <w:rsid w:val="00784C85"/>
    <w:rsid w:val="00792D0A"/>
    <w:rsid w:val="00796421"/>
    <w:rsid w:val="007A6E88"/>
    <w:rsid w:val="007B3B13"/>
    <w:rsid w:val="007C429B"/>
    <w:rsid w:val="007C5C4F"/>
    <w:rsid w:val="007D30B0"/>
    <w:rsid w:val="007D3CD5"/>
    <w:rsid w:val="007E3618"/>
    <w:rsid w:val="007F0B0E"/>
    <w:rsid w:val="00803101"/>
    <w:rsid w:val="008040AB"/>
    <w:rsid w:val="008414E5"/>
    <w:rsid w:val="008447A2"/>
    <w:rsid w:val="00844B2D"/>
    <w:rsid w:val="008643A5"/>
    <w:rsid w:val="008713F2"/>
    <w:rsid w:val="0088054A"/>
    <w:rsid w:val="008846F5"/>
    <w:rsid w:val="00896F65"/>
    <w:rsid w:val="008A017F"/>
    <w:rsid w:val="008A0CD8"/>
    <w:rsid w:val="008A45E7"/>
    <w:rsid w:val="008B00B2"/>
    <w:rsid w:val="008B0444"/>
    <w:rsid w:val="008B13B6"/>
    <w:rsid w:val="008C1C39"/>
    <w:rsid w:val="008C1DA1"/>
    <w:rsid w:val="008C343F"/>
    <w:rsid w:val="008D4F47"/>
    <w:rsid w:val="008F526D"/>
    <w:rsid w:val="008F5A28"/>
    <w:rsid w:val="00901A40"/>
    <w:rsid w:val="009020DE"/>
    <w:rsid w:val="00907817"/>
    <w:rsid w:val="00912EB9"/>
    <w:rsid w:val="00913608"/>
    <w:rsid w:val="009138FE"/>
    <w:rsid w:val="009250E8"/>
    <w:rsid w:val="00933F36"/>
    <w:rsid w:val="00936865"/>
    <w:rsid w:val="009618B3"/>
    <w:rsid w:val="00966FA2"/>
    <w:rsid w:val="00972A17"/>
    <w:rsid w:val="009808F3"/>
    <w:rsid w:val="00983C1D"/>
    <w:rsid w:val="009A5FB2"/>
    <w:rsid w:val="009B10C6"/>
    <w:rsid w:val="009C0D6E"/>
    <w:rsid w:val="009C127D"/>
    <w:rsid w:val="009C1D15"/>
    <w:rsid w:val="009C20CC"/>
    <w:rsid w:val="009D4343"/>
    <w:rsid w:val="009E0A62"/>
    <w:rsid w:val="009E3575"/>
    <w:rsid w:val="009E364F"/>
    <w:rsid w:val="009F0246"/>
    <w:rsid w:val="009F671C"/>
    <w:rsid w:val="009F6905"/>
    <w:rsid w:val="009F7B6C"/>
    <w:rsid w:val="00A13224"/>
    <w:rsid w:val="00A13722"/>
    <w:rsid w:val="00A1379E"/>
    <w:rsid w:val="00A258F7"/>
    <w:rsid w:val="00A3101C"/>
    <w:rsid w:val="00A33B69"/>
    <w:rsid w:val="00A4415D"/>
    <w:rsid w:val="00A51F33"/>
    <w:rsid w:val="00A818D7"/>
    <w:rsid w:val="00A85D16"/>
    <w:rsid w:val="00A87B10"/>
    <w:rsid w:val="00A922EA"/>
    <w:rsid w:val="00AB0582"/>
    <w:rsid w:val="00AB38CE"/>
    <w:rsid w:val="00AC6C7E"/>
    <w:rsid w:val="00AC796D"/>
    <w:rsid w:val="00AD7B76"/>
    <w:rsid w:val="00AE2F21"/>
    <w:rsid w:val="00AE6FD3"/>
    <w:rsid w:val="00AF128D"/>
    <w:rsid w:val="00AF7256"/>
    <w:rsid w:val="00B03EDE"/>
    <w:rsid w:val="00B05DCF"/>
    <w:rsid w:val="00B179B1"/>
    <w:rsid w:val="00B2650B"/>
    <w:rsid w:val="00B4219E"/>
    <w:rsid w:val="00B425AF"/>
    <w:rsid w:val="00B447C9"/>
    <w:rsid w:val="00B4652E"/>
    <w:rsid w:val="00B545BC"/>
    <w:rsid w:val="00B54A77"/>
    <w:rsid w:val="00B55F91"/>
    <w:rsid w:val="00B56B5C"/>
    <w:rsid w:val="00B82DF4"/>
    <w:rsid w:val="00B833DC"/>
    <w:rsid w:val="00B8500B"/>
    <w:rsid w:val="00B875A0"/>
    <w:rsid w:val="00B945DA"/>
    <w:rsid w:val="00BA4CCE"/>
    <w:rsid w:val="00BB2915"/>
    <w:rsid w:val="00BB4B84"/>
    <w:rsid w:val="00BC2038"/>
    <w:rsid w:val="00BC2DFE"/>
    <w:rsid w:val="00BC7630"/>
    <w:rsid w:val="00BF64F8"/>
    <w:rsid w:val="00C055F8"/>
    <w:rsid w:val="00C115CD"/>
    <w:rsid w:val="00C24292"/>
    <w:rsid w:val="00C44F78"/>
    <w:rsid w:val="00C55AD1"/>
    <w:rsid w:val="00C5696C"/>
    <w:rsid w:val="00C60B95"/>
    <w:rsid w:val="00C60C92"/>
    <w:rsid w:val="00C671A4"/>
    <w:rsid w:val="00C7199C"/>
    <w:rsid w:val="00C8041C"/>
    <w:rsid w:val="00C90227"/>
    <w:rsid w:val="00C962DC"/>
    <w:rsid w:val="00CA185B"/>
    <w:rsid w:val="00CB71F0"/>
    <w:rsid w:val="00CF0148"/>
    <w:rsid w:val="00CF109C"/>
    <w:rsid w:val="00CF5BDD"/>
    <w:rsid w:val="00D1491E"/>
    <w:rsid w:val="00D17F58"/>
    <w:rsid w:val="00D23132"/>
    <w:rsid w:val="00D44A6A"/>
    <w:rsid w:val="00D46384"/>
    <w:rsid w:val="00D708B8"/>
    <w:rsid w:val="00D741CE"/>
    <w:rsid w:val="00D85847"/>
    <w:rsid w:val="00D878A5"/>
    <w:rsid w:val="00D93CCF"/>
    <w:rsid w:val="00DB13D2"/>
    <w:rsid w:val="00DB5565"/>
    <w:rsid w:val="00DD0254"/>
    <w:rsid w:val="00DD32AF"/>
    <w:rsid w:val="00DE0732"/>
    <w:rsid w:val="00DF43AD"/>
    <w:rsid w:val="00DF71C9"/>
    <w:rsid w:val="00E01600"/>
    <w:rsid w:val="00E111D2"/>
    <w:rsid w:val="00E22985"/>
    <w:rsid w:val="00E23E13"/>
    <w:rsid w:val="00E248DF"/>
    <w:rsid w:val="00E30473"/>
    <w:rsid w:val="00E321A8"/>
    <w:rsid w:val="00E50832"/>
    <w:rsid w:val="00E519E9"/>
    <w:rsid w:val="00E61FC0"/>
    <w:rsid w:val="00E624E4"/>
    <w:rsid w:val="00E627CE"/>
    <w:rsid w:val="00E64316"/>
    <w:rsid w:val="00E66358"/>
    <w:rsid w:val="00E755E7"/>
    <w:rsid w:val="00E75C8F"/>
    <w:rsid w:val="00E827AF"/>
    <w:rsid w:val="00E87498"/>
    <w:rsid w:val="00E962E8"/>
    <w:rsid w:val="00E96FBE"/>
    <w:rsid w:val="00EA1A76"/>
    <w:rsid w:val="00EB2EB7"/>
    <w:rsid w:val="00EC567B"/>
    <w:rsid w:val="00ED6665"/>
    <w:rsid w:val="00EE1387"/>
    <w:rsid w:val="00EE1EC9"/>
    <w:rsid w:val="00EF5715"/>
    <w:rsid w:val="00F053B8"/>
    <w:rsid w:val="00F1217E"/>
    <w:rsid w:val="00F12780"/>
    <w:rsid w:val="00F20084"/>
    <w:rsid w:val="00F20B17"/>
    <w:rsid w:val="00F27ECA"/>
    <w:rsid w:val="00F505B0"/>
    <w:rsid w:val="00F5184B"/>
    <w:rsid w:val="00F52CA3"/>
    <w:rsid w:val="00F52D71"/>
    <w:rsid w:val="00F5599F"/>
    <w:rsid w:val="00F73643"/>
    <w:rsid w:val="00F74BBE"/>
    <w:rsid w:val="00F77B4E"/>
    <w:rsid w:val="00F91584"/>
    <w:rsid w:val="00F96C4D"/>
    <w:rsid w:val="00F97E74"/>
    <w:rsid w:val="00FA20F4"/>
    <w:rsid w:val="00FA2D8C"/>
    <w:rsid w:val="00FC000C"/>
    <w:rsid w:val="00FC0609"/>
    <w:rsid w:val="00FC2805"/>
    <w:rsid w:val="00FC296A"/>
    <w:rsid w:val="00FD2FFC"/>
    <w:rsid w:val="00FD4578"/>
    <w:rsid w:val="00FE2BBB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87D2"/>
  <w15:docId w15:val="{36B466FF-7D63-4CCC-9890-09CF465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7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7E74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26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45B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35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355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97E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7E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97E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E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7E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55A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5728"/>
    <w:pPr>
      <w:ind w:left="708"/>
    </w:pPr>
  </w:style>
  <w:style w:type="character" w:customStyle="1" w:styleId="Ttulo3Char">
    <w:name w:val="Título 3 Char"/>
    <w:link w:val="Ttulo3"/>
    <w:rsid w:val="00B2650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04E31"/>
    <w:pPr>
      <w:ind w:left="5760"/>
      <w:jc w:val="both"/>
    </w:pPr>
    <w:rPr>
      <w:rFonts w:cs="Arial"/>
      <w:i/>
      <w:iCs/>
    </w:rPr>
  </w:style>
  <w:style w:type="character" w:customStyle="1" w:styleId="RecuodecorpodetextoChar">
    <w:name w:val="Recuo de corpo de texto Char"/>
    <w:link w:val="Recuodecorpodetexto"/>
    <w:rsid w:val="00404E31"/>
    <w:rPr>
      <w:rFonts w:ascii="Times New Roman" w:eastAsia="Times New Roman" w:hAnsi="Times New Roman" w:cs="Arial"/>
      <w:i/>
      <w:iCs/>
      <w:sz w:val="24"/>
      <w:szCs w:val="24"/>
      <w:lang w:eastAsia="pt-BR"/>
    </w:rPr>
  </w:style>
  <w:style w:type="paragraph" w:styleId="NormalWeb">
    <w:name w:val="Normal (Web)"/>
    <w:basedOn w:val="Normal"/>
    <w:rsid w:val="00404E31"/>
    <w:pPr>
      <w:spacing w:before="100" w:beforeAutospacing="1" w:after="100" w:afterAutospacing="1"/>
    </w:pPr>
  </w:style>
  <w:style w:type="paragraph" w:customStyle="1" w:styleId="ecxecxmsonormal">
    <w:name w:val="ecxecxmsonormal"/>
    <w:basedOn w:val="Normal"/>
    <w:rsid w:val="00404E31"/>
    <w:pPr>
      <w:spacing w:after="324"/>
    </w:pPr>
  </w:style>
  <w:style w:type="character" w:customStyle="1" w:styleId="Ttulo6Char">
    <w:name w:val="Título 6 Char"/>
    <w:link w:val="Ttulo6"/>
    <w:uiPriority w:val="9"/>
    <w:semiHidden/>
    <w:rsid w:val="00B545BC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8414E5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4D640A"/>
    <w:pPr>
      <w:spacing w:after="324"/>
    </w:pPr>
  </w:style>
  <w:style w:type="table" w:styleId="Tabelacomgrade">
    <w:name w:val="Table Grid"/>
    <w:basedOn w:val="Tabelanormal"/>
    <w:uiPriority w:val="59"/>
    <w:rsid w:val="00A44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20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hyperlink" Target="mailto:comuca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u\Desktop\Processo%20de%20Escolha%202023\CONTUA\Timbri%20COMUCA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4343-E220-46FE-B4F7-08B32ED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Timbri COMUCAA</Template>
  <TotalTime>44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1193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mailto:comucaa@hotmail.com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Rodrigues R.R.</dc:creator>
  <cp:keywords/>
  <dc:description/>
  <cp:lastModifiedBy>USER</cp:lastModifiedBy>
  <cp:revision>3</cp:revision>
  <cp:lastPrinted>2023-04-25T15:12:00Z</cp:lastPrinted>
  <dcterms:created xsi:type="dcterms:W3CDTF">2023-04-14T16:11:00Z</dcterms:created>
  <dcterms:modified xsi:type="dcterms:W3CDTF">2023-04-25T15:26:00Z</dcterms:modified>
</cp:coreProperties>
</file>